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814" w:rsidRPr="00F55C9A" w:rsidRDefault="00F3410B" w:rsidP="00B836DD">
      <w:pPr>
        <w:snapToGrid w:val="0"/>
        <w:jc w:val="left"/>
        <w:rPr>
          <w:rFonts w:asciiTheme="minorEastAsia" w:eastAsiaTheme="minorEastAsia" w:hAnsiTheme="minorEastAsia"/>
          <w:szCs w:val="22"/>
        </w:rPr>
      </w:pPr>
      <w:r w:rsidRPr="00F55C9A">
        <w:rPr>
          <w:rFonts w:asciiTheme="minorEastAsia" w:eastAsiaTheme="minorEastAsia" w:hAnsiTheme="minorEastAsia" w:hint="eastAsia"/>
          <w:szCs w:val="22"/>
        </w:rPr>
        <w:t>第１号様式（第７</w:t>
      </w:r>
      <w:r w:rsidR="002B0814" w:rsidRPr="00F55C9A">
        <w:rPr>
          <w:rFonts w:asciiTheme="minorEastAsia" w:eastAsiaTheme="minorEastAsia" w:hAnsiTheme="minorEastAsia" w:hint="eastAsia"/>
          <w:szCs w:val="22"/>
        </w:rPr>
        <w:t>条関係）</w:t>
      </w:r>
    </w:p>
    <w:p w:rsidR="009D7A52" w:rsidRPr="00F55C9A" w:rsidRDefault="009D7A52" w:rsidP="00B836DD">
      <w:pPr>
        <w:snapToGrid w:val="0"/>
        <w:jc w:val="left"/>
        <w:rPr>
          <w:rFonts w:asciiTheme="minorEastAsia" w:eastAsiaTheme="minorEastAsia" w:hAnsiTheme="minorEastAsia"/>
          <w:szCs w:val="22"/>
        </w:rPr>
      </w:pPr>
    </w:p>
    <w:p w:rsidR="002B0814" w:rsidRPr="00F55C9A" w:rsidRDefault="009D7A52" w:rsidP="00B836DD">
      <w:pPr>
        <w:snapToGrid w:val="0"/>
        <w:jc w:val="center"/>
        <w:rPr>
          <w:szCs w:val="22"/>
        </w:rPr>
      </w:pPr>
      <w:r w:rsidRPr="00F55C9A">
        <w:rPr>
          <w:rFonts w:hint="eastAsia"/>
        </w:rPr>
        <w:t>新地町</w:t>
      </w:r>
      <w:r w:rsidR="00E27290" w:rsidRPr="00F55C9A">
        <w:rPr>
          <w:rFonts w:hAnsiTheme="minorEastAsia" w:hint="eastAsia"/>
        </w:rPr>
        <w:t>「来て　しんち」</w:t>
      </w:r>
      <w:r w:rsidR="00FA7BA9" w:rsidRPr="00F55C9A">
        <w:rPr>
          <w:rFonts w:hint="eastAsia"/>
        </w:rPr>
        <w:t>住宅取得支援事業補助金</w:t>
      </w:r>
      <w:r w:rsidR="009C141A" w:rsidRPr="00F55C9A">
        <w:rPr>
          <w:rFonts w:hint="eastAsia"/>
        </w:rPr>
        <w:t>交付</w:t>
      </w:r>
      <w:r w:rsidR="002B0814" w:rsidRPr="00F55C9A">
        <w:rPr>
          <w:rFonts w:hint="eastAsia"/>
          <w:szCs w:val="22"/>
        </w:rPr>
        <w:t>申請書</w:t>
      </w:r>
    </w:p>
    <w:p w:rsidR="002B0814" w:rsidRPr="00F55C9A" w:rsidRDefault="002B0814" w:rsidP="00B836DD">
      <w:pPr>
        <w:snapToGrid w:val="0"/>
        <w:rPr>
          <w:szCs w:val="22"/>
        </w:rPr>
      </w:pPr>
    </w:p>
    <w:p w:rsidR="00B836DD" w:rsidRPr="00F55C9A" w:rsidRDefault="005851B8" w:rsidP="005851B8">
      <w:pPr>
        <w:wordWrap w:val="0"/>
        <w:snapToGrid w:val="0"/>
        <w:jc w:val="right"/>
        <w:rPr>
          <w:rFonts w:cs="ＭＳ 明朝"/>
          <w:szCs w:val="22"/>
        </w:rPr>
      </w:pPr>
      <w:r w:rsidRPr="00F55C9A">
        <w:rPr>
          <w:rFonts w:hint="eastAsia"/>
          <w:szCs w:val="22"/>
        </w:rPr>
        <w:t xml:space="preserve">年　　月　　日　</w:t>
      </w:r>
    </w:p>
    <w:p w:rsidR="00B836DD" w:rsidRPr="00F55C9A" w:rsidRDefault="00A46F91" w:rsidP="00B836DD">
      <w:pPr>
        <w:snapToGrid w:val="0"/>
        <w:ind w:firstLineChars="100" w:firstLine="227"/>
        <w:rPr>
          <w:rFonts w:cs="ＭＳ 明朝"/>
          <w:szCs w:val="22"/>
        </w:rPr>
      </w:pPr>
      <w:r w:rsidRPr="00F55C9A">
        <w:rPr>
          <w:rFonts w:hint="eastAsia"/>
          <w:szCs w:val="22"/>
        </w:rPr>
        <w:t>新地町</w:t>
      </w:r>
      <w:r w:rsidR="00B836DD" w:rsidRPr="00F55C9A">
        <w:rPr>
          <w:rFonts w:hint="eastAsia"/>
          <w:szCs w:val="22"/>
        </w:rPr>
        <w:t>長</w:t>
      </w:r>
      <w:r w:rsidR="00C45DCF" w:rsidRPr="00F55C9A">
        <w:rPr>
          <w:rFonts w:hint="eastAsia"/>
          <w:szCs w:val="22"/>
        </w:rPr>
        <w:t xml:space="preserve">　あて</w:t>
      </w:r>
    </w:p>
    <w:p w:rsidR="00B836DD" w:rsidRPr="00F55C9A" w:rsidRDefault="00B836DD" w:rsidP="004C1A00">
      <w:pPr>
        <w:jc w:val="left"/>
        <w:rPr>
          <w:szCs w:val="22"/>
        </w:rPr>
      </w:pPr>
    </w:p>
    <w:p w:rsidR="00B836DD" w:rsidRPr="00F55C9A" w:rsidRDefault="00B836DD" w:rsidP="00B836DD">
      <w:pPr>
        <w:ind w:leftChars="2000" w:left="4535"/>
        <w:jc w:val="left"/>
        <w:rPr>
          <w:szCs w:val="22"/>
        </w:rPr>
      </w:pPr>
      <w:r w:rsidRPr="00F55C9A">
        <w:rPr>
          <w:rFonts w:hint="eastAsia"/>
          <w:szCs w:val="22"/>
        </w:rPr>
        <w:t xml:space="preserve">住　　所　　　　　　　　　　　　　　　　</w:t>
      </w:r>
    </w:p>
    <w:p w:rsidR="00B836DD" w:rsidRPr="00F55C9A" w:rsidRDefault="00B836DD" w:rsidP="00B836DD">
      <w:pPr>
        <w:ind w:leftChars="2000" w:left="4535"/>
        <w:jc w:val="left"/>
        <w:rPr>
          <w:szCs w:val="22"/>
        </w:rPr>
      </w:pPr>
      <w:r w:rsidRPr="00F55C9A">
        <w:rPr>
          <w:rFonts w:hint="eastAsia"/>
          <w:szCs w:val="22"/>
        </w:rPr>
        <w:t xml:space="preserve">氏　　名　　　　　　　　　　</w:t>
      </w:r>
      <w:r w:rsidR="00C45DCF" w:rsidRPr="00F55C9A">
        <w:rPr>
          <w:rFonts w:hint="eastAsia"/>
          <w:szCs w:val="22"/>
        </w:rPr>
        <w:t xml:space="preserve">　　　</w:t>
      </w:r>
      <w:r w:rsidRPr="00F55C9A">
        <w:rPr>
          <w:rFonts w:hint="eastAsia"/>
          <w:szCs w:val="22"/>
        </w:rPr>
        <w:t xml:space="preserve">　　　　印　</w:t>
      </w:r>
    </w:p>
    <w:p w:rsidR="004C1A00" w:rsidRPr="00F55C9A" w:rsidRDefault="00B836DD" w:rsidP="004C1A00">
      <w:pPr>
        <w:ind w:leftChars="2000" w:left="4535"/>
        <w:jc w:val="left"/>
        <w:rPr>
          <w:szCs w:val="22"/>
        </w:rPr>
      </w:pPr>
      <w:r w:rsidRPr="00F55C9A">
        <w:rPr>
          <w:rFonts w:hint="eastAsia"/>
          <w:szCs w:val="22"/>
        </w:rPr>
        <w:t xml:space="preserve">電話番号　　　　　　　　　　　　　　　　</w:t>
      </w:r>
    </w:p>
    <w:p w:rsidR="004C1A00" w:rsidRPr="00F55C9A" w:rsidRDefault="004C1A00" w:rsidP="004C1A00">
      <w:pPr>
        <w:ind w:leftChars="2000" w:left="4535"/>
        <w:jc w:val="left"/>
        <w:rPr>
          <w:szCs w:val="22"/>
        </w:rPr>
      </w:pPr>
    </w:p>
    <w:p w:rsidR="004C1A00" w:rsidRPr="00F55C9A" w:rsidRDefault="002B0814" w:rsidP="00B836DD">
      <w:pPr>
        <w:snapToGrid w:val="0"/>
        <w:rPr>
          <w:szCs w:val="22"/>
        </w:rPr>
      </w:pPr>
      <w:r w:rsidRPr="00F55C9A">
        <w:rPr>
          <w:rFonts w:hint="eastAsia"/>
          <w:szCs w:val="22"/>
        </w:rPr>
        <w:t xml:space="preserve">　</w:t>
      </w:r>
      <w:r w:rsidR="00A46F91" w:rsidRPr="00F55C9A">
        <w:rPr>
          <w:rFonts w:hint="eastAsia"/>
          <w:szCs w:val="22"/>
        </w:rPr>
        <w:t>新地町</w:t>
      </w:r>
      <w:r w:rsidR="00E27290" w:rsidRPr="00F55C9A">
        <w:rPr>
          <w:rFonts w:hAnsiTheme="minorEastAsia" w:hint="eastAsia"/>
        </w:rPr>
        <w:t>「来て　しんち」</w:t>
      </w:r>
      <w:r w:rsidR="00FA7BA9" w:rsidRPr="00F55C9A">
        <w:rPr>
          <w:rFonts w:hint="eastAsia"/>
        </w:rPr>
        <w:t>住宅取得支援事業補助金</w:t>
      </w:r>
      <w:r w:rsidR="009C141A" w:rsidRPr="00F55C9A">
        <w:rPr>
          <w:rFonts w:hint="eastAsia"/>
        </w:rPr>
        <w:t>交付</w:t>
      </w:r>
      <w:r w:rsidRPr="00F55C9A">
        <w:rPr>
          <w:rFonts w:hint="eastAsia"/>
          <w:szCs w:val="22"/>
        </w:rPr>
        <w:t>要綱</w:t>
      </w:r>
      <w:r w:rsidR="00D84822" w:rsidRPr="00F55C9A">
        <w:rPr>
          <w:rFonts w:hint="eastAsia"/>
          <w:szCs w:val="22"/>
        </w:rPr>
        <w:t>第</w:t>
      </w:r>
      <w:r w:rsidR="00F3410B" w:rsidRPr="00F55C9A">
        <w:rPr>
          <w:rFonts w:hint="eastAsia"/>
          <w:szCs w:val="22"/>
        </w:rPr>
        <w:t>７</w:t>
      </w:r>
      <w:r w:rsidRPr="00F55C9A">
        <w:rPr>
          <w:rFonts w:hint="eastAsia"/>
          <w:szCs w:val="22"/>
        </w:rPr>
        <w:t>条の規定に</w:t>
      </w:r>
      <w:r w:rsidR="0062317E" w:rsidRPr="00F55C9A">
        <w:rPr>
          <w:rFonts w:hint="eastAsia"/>
          <w:szCs w:val="22"/>
        </w:rPr>
        <w:t>より</w:t>
      </w:r>
      <w:r w:rsidRPr="00F55C9A">
        <w:rPr>
          <w:rFonts w:hint="eastAsia"/>
          <w:szCs w:val="22"/>
        </w:rPr>
        <w:t>、次のとおり</w:t>
      </w:r>
      <w:r w:rsidR="009D7A52" w:rsidRPr="00F55C9A">
        <w:rPr>
          <w:rFonts w:hint="eastAsia"/>
          <w:szCs w:val="22"/>
        </w:rPr>
        <w:t>新地町</w:t>
      </w:r>
      <w:r w:rsidR="00E27290" w:rsidRPr="00F55C9A">
        <w:rPr>
          <w:rFonts w:hAnsiTheme="minorEastAsia" w:hint="eastAsia"/>
        </w:rPr>
        <w:t>「来て　しんち」</w:t>
      </w:r>
      <w:r w:rsidR="007551FB" w:rsidRPr="00F55C9A">
        <w:rPr>
          <w:rFonts w:hint="eastAsia"/>
        </w:rPr>
        <w:t>住宅取得支援事業補助金</w:t>
      </w:r>
      <w:r w:rsidRPr="00F55C9A">
        <w:rPr>
          <w:rFonts w:hint="eastAsia"/>
          <w:szCs w:val="22"/>
        </w:rPr>
        <w:t>の</w:t>
      </w:r>
      <w:r w:rsidR="009C141A" w:rsidRPr="00F55C9A">
        <w:rPr>
          <w:rFonts w:hint="eastAsia"/>
          <w:szCs w:val="22"/>
        </w:rPr>
        <w:t>交付</w:t>
      </w:r>
      <w:r w:rsidRPr="00F55C9A">
        <w:rPr>
          <w:rFonts w:hint="eastAsia"/>
          <w:szCs w:val="22"/>
        </w:rPr>
        <w:t>を申請します。</w:t>
      </w:r>
    </w:p>
    <w:p w:rsidR="004C1A00" w:rsidRPr="00F55C9A" w:rsidRDefault="004C1A00" w:rsidP="00B836DD">
      <w:pPr>
        <w:snapToGrid w:val="0"/>
        <w:rPr>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2497"/>
        <w:gridCol w:w="908"/>
        <w:gridCol w:w="908"/>
        <w:gridCol w:w="2043"/>
      </w:tblGrid>
      <w:tr w:rsidR="00F55C9A" w:rsidRPr="00F55C9A" w:rsidTr="00E1098D">
        <w:trPr>
          <w:trHeight w:val="571"/>
        </w:trPr>
        <w:tc>
          <w:tcPr>
            <w:tcW w:w="2894" w:type="dxa"/>
            <w:vAlign w:val="center"/>
          </w:tcPr>
          <w:p w:rsidR="002B0814" w:rsidRPr="00F55C9A" w:rsidRDefault="00BD0A26" w:rsidP="00B836DD">
            <w:pPr>
              <w:overflowPunct w:val="0"/>
              <w:snapToGrid w:val="0"/>
              <w:jc w:val="distribute"/>
            </w:pPr>
            <w:r w:rsidRPr="00F55C9A">
              <w:rPr>
                <w:rFonts w:hint="eastAsia"/>
              </w:rPr>
              <w:t>建物用途</w:t>
            </w:r>
          </w:p>
        </w:tc>
        <w:tc>
          <w:tcPr>
            <w:tcW w:w="6356" w:type="dxa"/>
            <w:gridSpan w:val="4"/>
            <w:vAlign w:val="center"/>
          </w:tcPr>
          <w:p w:rsidR="002B0814" w:rsidRPr="00F55C9A" w:rsidRDefault="00BD0A26" w:rsidP="00B836DD">
            <w:pPr>
              <w:snapToGrid w:val="0"/>
              <w:rPr>
                <w:szCs w:val="22"/>
              </w:rPr>
            </w:pPr>
            <w:r w:rsidRPr="00F55C9A">
              <w:rPr>
                <w:rFonts w:hint="eastAsia"/>
                <w:szCs w:val="22"/>
              </w:rPr>
              <w:t>□専用住宅・□併用住宅(併用用途：　　　　　　　　)</w:t>
            </w:r>
          </w:p>
        </w:tc>
      </w:tr>
      <w:tr w:rsidR="00F55C9A" w:rsidRPr="00F55C9A" w:rsidTr="00E1098D">
        <w:trPr>
          <w:trHeight w:val="571"/>
        </w:trPr>
        <w:tc>
          <w:tcPr>
            <w:tcW w:w="2894" w:type="dxa"/>
            <w:vAlign w:val="center"/>
          </w:tcPr>
          <w:p w:rsidR="00DC5E81" w:rsidRPr="00F55C9A" w:rsidRDefault="00DC5E81" w:rsidP="00B836DD">
            <w:pPr>
              <w:overflowPunct w:val="0"/>
              <w:snapToGrid w:val="0"/>
              <w:jc w:val="distribute"/>
            </w:pPr>
            <w:r w:rsidRPr="00F55C9A">
              <w:rPr>
                <w:rFonts w:hint="eastAsia"/>
              </w:rPr>
              <w:t>構造　階数　延べ</w:t>
            </w:r>
            <w:r w:rsidR="007453BB">
              <w:rPr>
                <w:rFonts w:hint="eastAsia"/>
              </w:rPr>
              <w:t>床</w:t>
            </w:r>
            <w:r w:rsidRPr="00F55C9A">
              <w:rPr>
                <w:rFonts w:hint="eastAsia"/>
              </w:rPr>
              <w:t>面積</w:t>
            </w:r>
          </w:p>
        </w:tc>
        <w:tc>
          <w:tcPr>
            <w:tcW w:w="6356" w:type="dxa"/>
            <w:gridSpan w:val="4"/>
            <w:vAlign w:val="center"/>
          </w:tcPr>
          <w:p w:rsidR="00DC5E81" w:rsidRPr="00F55C9A" w:rsidRDefault="00376F3A" w:rsidP="00B836DD">
            <w:pPr>
              <w:snapToGrid w:val="0"/>
              <w:rPr>
                <w:szCs w:val="22"/>
              </w:rPr>
            </w:pPr>
            <w:r w:rsidRPr="00F55C9A">
              <w:rPr>
                <w:rFonts w:hint="eastAsia"/>
                <w:szCs w:val="22"/>
              </w:rPr>
              <w:t>□木造・□鉄骨造・□鉄筋ｺﾝｸﾘｰﾄ造・□その他</w:t>
            </w:r>
          </w:p>
          <w:p w:rsidR="00376F3A" w:rsidRPr="00F55C9A" w:rsidRDefault="00376F3A" w:rsidP="00B836DD">
            <w:pPr>
              <w:snapToGrid w:val="0"/>
              <w:rPr>
                <w:szCs w:val="22"/>
              </w:rPr>
            </w:pPr>
            <w:r w:rsidRPr="00F55C9A">
              <w:rPr>
                <w:rFonts w:hint="eastAsia"/>
                <w:szCs w:val="22"/>
              </w:rPr>
              <w:t>□１階建・□２階建・□３階建以上</w:t>
            </w:r>
          </w:p>
          <w:p w:rsidR="00376F3A" w:rsidRPr="00F55C9A" w:rsidRDefault="00376F3A" w:rsidP="00B836DD">
            <w:pPr>
              <w:snapToGrid w:val="0"/>
              <w:rPr>
                <w:szCs w:val="22"/>
              </w:rPr>
            </w:pPr>
            <w:r w:rsidRPr="00F55C9A">
              <w:rPr>
                <w:rFonts w:hint="eastAsia"/>
                <w:szCs w:val="22"/>
              </w:rPr>
              <w:t>延べ</w:t>
            </w:r>
            <w:r w:rsidR="007453BB">
              <w:rPr>
                <w:rFonts w:hint="eastAsia"/>
                <w:szCs w:val="22"/>
              </w:rPr>
              <w:t>床</w:t>
            </w:r>
            <w:r w:rsidRPr="00F55C9A">
              <w:rPr>
                <w:rFonts w:hint="eastAsia"/>
                <w:szCs w:val="22"/>
              </w:rPr>
              <w:t>面積　　　　　　　　㎡</w:t>
            </w:r>
          </w:p>
        </w:tc>
      </w:tr>
      <w:tr w:rsidR="00F55C9A" w:rsidRPr="00F55C9A" w:rsidTr="00E1098D">
        <w:trPr>
          <w:trHeight w:val="571"/>
        </w:trPr>
        <w:tc>
          <w:tcPr>
            <w:tcW w:w="2894" w:type="dxa"/>
            <w:vAlign w:val="center"/>
          </w:tcPr>
          <w:p w:rsidR="00BD0A26" w:rsidRPr="00F55C9A" w:rsidRDefault="00BD0A26" w:rsidP="00B836DD">
            <w:pPr>
              <w:overflowPunct w:val="0"/>
              <w:snapToGrid w:val="0"/>
              <w:jc w:val="distribute"/>
            </w:pPr>
            <w:r w:rsidRPr="00F55C9A">
              <w:rPr>
                <w:rFonts w:hint="eastAsia"/>
              </w:rPr>
              <w:t>補助対象住宅契約年月日</w:t>
            </w:r>
          </w:p>
        </w:tc>
        <w:tc>
          <w:tcPr>
            <w:tcW w:w="6356" w:type="dxa"/>
            <w:gridSpan w:val="4"/>
            <w:vAlign w:val="center"/>
          </w:tcPr>
          <w:p w:rsidR="00BD0A26" w:rsidRPr="00F55C9A" w:rsidRDefault="00BD0A26" w:rsidP="00B836DD">
            <w:pPr>
              <w:snapToGrid w:val="0"/>
              <w:rPr>
                <w:szCs w:val="22"/>
              </w:rPr>
            </w:pPr>
            <w:r w:rsidRPr="00F55C9A">
              <w:rPr>
                <w:rFonts w:hint="eastAsia"/>
                <w:szCs w:val="22"/>
              </w:rPr>
              <w:t xml:space="preserve">　　　　　　　　　　　年　　　月　　　日</w:t>
            </w:r>
          </w:p>
        </w:tc>
      </w:tr>
      <w:tr w:rsidR="00F55C9A" w:rsidRPr="00F55C9A" w:rsidTr="00E1098D">
        <w:trPr>
          <w:trHeight w:val="571"/>
        </w:trPr>
        <w:tc>
          <w:tcPr>
            <w:tcW w:w="2894" w:type="dxa"/>
            <w:vAlign w:val="center"/>
          </w:tcPr>
          <w:p w:rsidR="00A31C87" w:rsidRPr="00F55C9A" w:rsidRDefault="00A31C87" w:rsidP="00A31C87">
            <w:pPr>
              <w:overflowPunct w:val="0"/>
              <w:snapToGrid w:val="0"/>
              <w:jc w:val="distribute"/>
            </w:pPr>
            <w:r w:rsidRPr="00F55C9A">
              <w:rPr>
                <w:rFonts w:hint="eastAsia"/>
              </w:rPr>
              <w:t>契約時の住所</w:t>
            </w:r>
          </w:p>
        </w:tc>
        <w:tc>
          <w:tcPr>
            <w:tcW w:w="6356" w:type="dxa"/>
            <w:gridSpan w:val="4"/>
            <w:vAlign w:val="center"/>
          </w:tcPr>
          <w:p w:rsidR="00A31C87" w:rsidRPr="00F55C9A" w:rsidRDefault="00A31C87" w:rsidP="00B836DD">
            <w:pPr>
              <w:snapToGrid w:val="0"/>
              <w:rPr>
                <w:szCs w:val="22"/>
              </w:rPr>
            </w:pPr>
          </w:p>
        </w:tc>
      </w:tr>
      <w:tr w:rsidR="00F55C9A" w:rsidRPr="00F55C9A" w:rsidTr="00E1098D">
        <w:trPr>
          <w:trHeight w:val="571"/>
        </w:trPr>
        <w:tc>
          <w:tcPr>
            <w:tcW w:w="2894" w:type="dxa"/>
            <w:vAlign w:val="center"/>
          </w:tcPr>
          <w:p w:rsidR="002B0814" w:rsidRPr="00F55C9A" w:rsidRDefault="00B52DB8" w:rsidP="00B836DD">
            <w:pPr>
              <w:overflowPunct w:val="0"/>
              <w:snapToGrid w:val="0"/>
              <w:jc w:val="distribute"/>
            </w:pPr>
            <w:r w:rsidRPr="00F55C9A">
              <w:rPr>
                <w:rFonts w:hint="eastAsia"/>
              </w:rPr>
              <w:t>補助対象住宅</w:t>
            </w:r>
            <w:r w:rsidR="00680C07" w:rsidRPr="00F55C9A">
              <w:rPr>
                <w:rFonts w:hint="eastAsia"/>
              </w:rPr>
              <w:t>完成</w:t>
            </w:r>
          </w:p>
          <w:p w:rsidR="002B0814" w:rsidRPr="00F55C9A" w:rsidRDefault="002B0814" w:rsidP="00B836DD">
            <w:pPr>
              <w:overflowPunct w:val="0"/>
              <w:snapToGrid w:val="0"/>
              <w:jc w:val="distribute"/>
            </w:pPr>
            <w:r w:rsidRPr="00F55C9A">
              <w:rPr>
                <w:rFonts w:hint="eastAsia"/>
              </w:rPr>
              <w:t>予定年月日</w:t>
            </w:r>
          </w:p>
        </w:tc>
        <w:tc>
          <w:tcPr>
            <w:tcW w:w="6356" w:type="dxa"/>
            <w:gridSpan w:val="4"/>
            <w:vAlign w:val="center"/>
          </w:tcPr>
          <w:p w:rsidR="002B0814" w:rsidRPr="00F55C9A" w:rsidRDefault="002B0814" w:rsidP="00B836DD">
            <w:pPr>
              <w:overflowPunct w:val="0"/>
              <w:snapToGrid w:val="0"/>
            </w:pPr>
            <w:r w:rsidRPr="00F55C9A">
              <w:rPr>
                <w:rFonts w:hint="eastAsia"/>
                <w:szCs w:val="22"/>
              </w:rPr>
              <w:t xml:space="preserve">　　　　　　　　　　　年　　　月　　　日（予定）</w:t>
            </w:r>
          </w:p>
        </w:tc>
      </w:tr>
      <w:tr w:rsidR="00F55C9A" w:rsidRPr="00F55C9A" w:rsidTr="00E1098D">
        <w:trPr>
          <w:trHeight w:val="571"/>
        </w:trPr>
        <w:tc>
          <w:tcPr>
            <w:tcW w:w="2894" w:type="dxa"/>
            <w:vAlign w:val="center"/>
          </w:tcPr>
          <w:p w:rsidR="00A31C87" w:rsidRPr="00F55C9A" w:rsidRDefault="007453BB" w:rsidP="00B836DD">
            <w:pPr>
              <w:overflowPunct w:val="0"/>
              <w:snapToGrid w:val="0"/>
              <w:jc w:val="distribute"/>
            </w:pPr>
            <w:r>
              <w:rPr>
                <w:rFonts w:hint="eastAsia"/>
              </w:rPr>
              <w:t>補助対象住宅の所在地</w:t>
            </w:r>
          </w:p>
        </w:tc>
        <w:tc>
          <w:tcPr>
            <w:tcW w:w="6356" w:type="dxa"/>
            <w:gridSpan w:val="4"/>
            <w:vAlign w:val="center"/>
          </w:tcPr>
          <w:p w:rsidR="00A31C87" w:rsidRPr="00F55C9A" w:rsidRDefault="00A31C87" w:rsidP="00B836DD">
            <w:pPr>
              <w:overflowPunct w:val="0"/>
              <w:snapToGrid w:val="0"/>
              <w:rPr>
                <w:szCs w:val="22"/>
              </w:rPr>
            </w:pPr>
          </w:p>
        </w:tc>
      </w:tr>
      <w:tr w:rsidR="00F55C9A" w:rsidRPr="00F55C9A" w:rsidTr="00E1098D">
        <w:trPr>
          <w:trHeight w:val="571"/>
        </w:trPr>
        <w:tc>
          <w:tcPr>
            <w:tcW w:w="2894" w:type="dxa"/>
            <w:vAlign w:val="center"/>
          </w:tcPr>
          <w:p w:rsidR="002B0814" w:rsidRPr="00F55C9A" w:rsidRDefault="00B52DB8" w:rsidP="00B836DD">
            <w:pPr>
              <w:overflowPunct w:val="0"/>
              <w:snapToGrid w:val="0"/>
              <w:jc w:val="distribute"/>
            </w:pPr>
            <w:r w:rsidRPr="00F55C9A">
              <w:rPr>
                <w:rFonts w:hint="eastAsia"/>
              </w:rPr>
              <w:t>補助対象住宅</w:t>
            </w:r>
          </w:p>
          <w:p w:rsidR="002B0814" w:rsidRPr="00F55C9A" w:rsidRDefault="00191EBA" w:rsidP="00B836DD">
            <w:pPr>
              <w:overflowPunct w:val="0"/>
              <w:snapToGrid w:val="0"/>
              <w:jc w:val="distribute"/>
            </w:pPr>
            <w:r>
              <w:rPr>
                <w:rFonts w:hint="eastAsia"/>
              </w:rPr>
              <w:t>契約</w:t>
            </w:r>
            <w:r w:rsidR="002B0814" w:rsidRPr="00F55C9A">
              <w:rPr>
                <w:rFonts w:hint="eastAsia"/>
              </w:rPr>
              <w:t>金額</w:t>
            </w:r>
          </w:p>
        </w:tc>
        <w:tc>
          <w:tcPr>
            <w:tcW w:w="6356" w:type="dxa"/>
            <w:gridSpan w:val="4"/>
            <w:vAlign w:val="center"/>
          </w:tcPr>
          <w:p w:rsidR="002B0814" w:rsidRPr="00F55C9A" w:rsidRDefault="002B0814" w:rsidP="00B836DD">
            <w:pPr>
              <w:snapToGrid w:val="0"/>
              <w:rPr>
                <w:szCs w:val="22"/>
              </w:rPr>
            </w:pPr>
            <w:r w:rsidRPr="00F55C9A">
              <w:rPr>
                <w:rFonts w:hint="eastAsia"/>
                <w:szCs w:val="22"/>
              </w:rPr>
              <w:t xml:space="preserve">　　　　　　　　　　　　　　　　　　　円</w:t>
            </w:r>
          </w:p>
        </w:tc>
      </w:tr>
      <w:tr w:rsidR="00F55C9A" w:rsidRPr="00F55C9A" w:rsidTr="00E1098D">
        <w:trPr>
          <w:trHeight w:val="571"/>
        </w:trPr>
        <w:tc>
          <w:tcPr>
            <w:tcW w:w="2894" w:type="dxa"/>
            <w:vAlign w:val="center"/>
          </w:tcPr>
          <w:p w:rsidR="00D749DE" w:rsidRPr="00F55C9A" w:rsidRDefault="00D749DE" w:rsidP="00B836DD">
            <w:pPr>
              <w:overflowPunct w:val="0"/>
              <w:snapToGrid w:val="0"/>
              <w:jc w:val="distribute"/>
            </w:pPr>
            <w:r w:rsidRPr="00F55C9A">
              <w:rPr>
                <w:rFonts w:hint="eastAsia"/>
              </w:rPr>
              <w:t>補助対象経費</w:t>
            </w:r>
          </w:p>
        </w:tc>
        <w:tc>
          <w:tcPr>
            <w:tcW w:w="6356" w:type="dxa"/>
            <w:gridSpan w:val="4"/>
            <w:vAlign w:val="center"/>
          </w:tcPr>
          <w:p w:rsidR="00D749DE" w:rsidRPr="00F55C9A" w:rsidRDefault="00D749DE" w:rsidP="00B836DD">
            <w:pPr>
              <w:snapToGrid w:val="0"/>
              <w:rPr>
                <w:szCs w:val="22"/>
              </w:rPr>
            </w:pPr>
            <w:r w:rsidRPr="00F55C9A">
              <w:rPr>
                <w:rFonts w:hint="eastAsia"/>
                <w:szCs w:val="22"/>
              </w:rPr>
              <w:t xml:space="preserve">　　　　　　　　　　　　　　　　　　　円</w:t>
            </w:r>
          </w:p>
        </w:tc>
      </w:tr>
      <w:tr w:rsidR="00F55C9A" w:rsidRPr="00F55C9A" w:rsidTr="00B00819">
        <w:trPr>
          <w:trHeight w:val="925"/>
        </w:trPr>
        <w:tc>
          <w:tcPr>
            <w:tcW w:w="2894" w:type="dxa"/>
            <w:vAlign w:val="center"/>
          </w:tcPr>
          <w:p w:rsidR="00434D87" w:rsidRPr="00F55C9A" w:rsidRDefault="00B7212E" w:rsidP="00B7212E">
            <w:pPr>
              <w:overflowPunct w:val="0"/>
              <w:snapToGrid w:val="0"/>
              <w:jc w:val="distribute"/>
            </w:pPr>
            <w:r w:rsidRPr="00F55C9A">
              <w:rPr>
                <w:rFonts w:hint="eastAsia"/>
              </w:rPr>
              <w:t>来てふくしま住宅取得支援事業</w:t>
            </w:r>
            <w:r w:rsidR="00434D87" w:rsidRPr="00F55C9A">
              <w:rPr>
                <w:rFonts w:hint="eastAsia"/>
              </w:rPr>
              <w:t>加算</w:t>
            </w:r>
          </w:p>
        </w:tc>
        <w:tc>
          <w:tcPr>
            <w:tcW w:w="6356" w:type="dxa"/>
            <w:gridSpan w:val="4"/>
            <w:vAlign w:val="center"/>
          </w:tcPr>
          <w:p w:rsidR="00434D87" w:rsidRPr="00F55C9A" w:rsidRDefault="00B00819" w:rsidP="00B00819">
            <w:pPr>
              <w:snapToGrid w:val="0"/>
              <w:rPr>
                <w:szCs w:val="22"/>
              </w:rPr>
            </w:pPr>
            <w:r w:rsidRPr="00F55C9A">
              <w:rPr>
                <w:rFonts w:hint="eastAsia"/>
                <w:szCs w:val="22"/>
              </w:rPr>
              <w:t>□有</w:t>
            </w:r>
            <w:r w:rsidR="00196ACF" w:rsidRPr="00F55C9A">
              <w:rPr>
                <w:rFonts w:hint="eastAsia"/>
                <w:szCs w:val="22"/>
              </w:rPr>
              <w:t>．県外移住者</w:t>
            </w:r>
            <w:r w:rsidRPr="00F55C9A">
              <w:rPr>
                <w:rFonts w:hint="eastAsia"/>
                <w:szCs w:val="22"/>
              </w:rPr>
              <w:t>で加算あり</w:t>
            </w:r>
          </w:p>
          <w:p w:rsidR="00B00819" w:rsidRPr="00F55C9A" w:rsidRDefault="00B00819" w:rsidP="00B00819">
            <w:pPr>
              <w:snapToGrid w:val="0"/>
              <w:rPr>
                <w:szCs w:val="22"/>
              </w:rPr>
            </w:pPr>
          </w:p>
          <w:p w:rsidR="00B00819" w:rsidRPr="00F55C9A" w:rsidRDefault="00B00819" w:rsidP="00B00819">
            <w:pPr>
              <w:snapToGrid w:val="0"/>
              <w:rPr>
                <w:szCs w:val="22"/>
              </w:rPr>
            </w:pPr>
            <w:r w:rsidRPr="00F55C9A">
              <w:rPr>
                <w:rFonts w:hint="eastAsia"/>
                <w:szCs w:val="22"/>
              </w:rPr>
              <w:t>□無</w:t>
            </w:r>
          </w:p>
        </w:tc>
      </w:tr>
      <w:tr w:rsidR="00F55C9A" w:rsidRPr="00F55C9A" w:rsidTr="00E1098D">
        <w:trPr>
          <w:trHeight w:val="571"/>
        </w:trPr>
        <w:tc>
          <w:tcPr>
            <w:tcW w:w="2894" w:type="dxa"/>
            <w:vAlign w:val="center"/>
          </w:tcPr>
          <w:p w:rsidR="00AD5874" w:rsidRPr="00F55C9A" w:rsidRDefault="00AD5874" w:rsidP="00B836DD">
            <w:pPr>
              <w:overflowPunct w:val="0"/>
              <w:snapToGrid w:val="0"/>
              <w:jc w:val="distribute"/>
            </w:pPr>
            <w:r w:rsidRPr="00F55C9A">
              <w:rPr>
                <w:rFonts w:hint="eastAsia"/>
              </w:rPr>
              <w:t>国、県等の補助金</w:t>
            </w:r>
          </w:p>
          <w:p w:rsidR="00AD5874" w:rsidRPr="00F55C9A" w:rsidRDefault="00AD5874" w:rsidP="00B836DD">
            <w:pPr>
              <w:overflowPunct w:val="0"/>
              <w:snapToGrid w:val="0"/>
              <w:jc w:val="distribute"/>
            </w:pPr>
            <w:r w:rsidRPr="00F55C9A">
              <w:rPr>
                <w:rFonts w:hint="eastAsia"/>
              </w:rPr>
              <w:t>活用状況</w:t>
            </w:r>
          </w:p>
        </w:tc>
        <w:tc>
          <w:tcPr>
            <w:tcW w:w="6356" w:type="dxa"/>
            <w:gridSpan w:val="4"/>
            <w:vAlign w:val="center"/>
          </w:tcPr>
          <w:p w:rsidR="00AD5874" w:rsidRPr="00F55C9A" w:rsidRDefault="00AD5874" w:rsidP="00B836DD">
            <w:pPr>
              <w:snapToGrid w:val="0"/>
              <w:rPr>
                <w:szCs w:val="22"/>
              </w:rPr>
            </w:pPr>
            <w:r w:rsidRPr="00F55C9A">
              <w:rPr>
                <w:rFonts w:hint="eastAsia"/>
                <w:szCs w:val="22"/>
              </w:rPr>
              <w:t>□有（　　　　　　　　　　　　　　　　　　　　　　）</w:t>
            </w:r>
          </w:p>
          <w:p w:rsidR="00AD5874" w:rsidRPr="00F55C9A" w:rsidRDefault="00AD5874" w:rsidP="00B836DD">
            <w:pPr>
              <w:snapToGrid w:val="0"/>
              <w:rPr>
                <w:szCs w:val="22"/>
              </w:rPr>
            </w:pPr>
          </w:p>
          <w:p w:rsidR="00AD5874" w:rsidRPr="00F55C9A" w:rsidRDefault="00AD5874" w:rsidP="00B836DD">
            <w:pPr>
              <w:snapToGrid w:val="0"/>
              <w:rPr>
                <w:szCs w:val="22"/>
              </w:rPr>
            </w:pPr>
            <w:r w:rsidRPr="00F55C9A">
              <w:rPr>
                <w:rFonts w:hint="eastAsia"/>
                <w:szCs w:val="22"/>
              </w:rPr>
              <w:t>□無</w:t>
            </w:r>
          </w:p>
        </w:tc>
      </w:tr>
      <w:tr w:rsidR="00F55C9A" w:rsidRPr="00F55C9A" w:rsidTr="00E1098D">
        <w:trPr>
          <w:trHeight w:val="571"/>
        </w:trPr>
        <w:tc>
          <w:tcPr>
            <w:tcW w:w="2894" w:type="dxa"/>
            <w:vAlign w:val="center"/>
          </w:tcPr>
          <w:p w:rsidR="005168B8" w:rsidRPr="00F55C9A" w:rsidRDefault="005168B8" w:rsidP="00B836DD">
            <w:pPr>
              <w:overflowPunct w:val="0"/>
              <w:snapToGrid w:val="0"/>
              <w:jc w:val="distribute"/>
            </w:pPr>
            <w:r w:rsidRPr="00F55C9A">
              <w:rPr>
                <w:rFonts w:hint="eastAsia"/>
              </w:rPr>
              <w:t>申請補助金額</w:t>
            </w:r>
          </w:p>
          <w:p w:rsidR="005168B8" w:rsidRPr="00F55C9A" w:rsidRDefault="005168B8" w:rsidP="00B836DD">
            <w:pPr>
              <w:overflowPunct w:val="0"/>
              <w:snapToGrid w:val="0"/>
              <w:jc w:val="distribute"/>
            </w:pPr>
            <w:r w:rsidRPr="00F55C9A">
              <w:rPr>
                <w:rFonts w:hint="eastAsia"/>
              </w:rPr>
              <w:t>（加算額を含む）</w:t>
            </w:r>
          </w:p>
        </w:tc>
        <w:tc>
          <w:tcPr>
            <w:tcW w:w="6356" w:type="dxa"/>
            <w:gridSpan w:val="4"/>
            <w:vAlign w:val="center"/>
          </w:tcPr>
          <w:p w:rsidR="005168B8" w:rsidRPr="00F55C9A" w:rsidRDefault="005168B8" w:rsidP="00B836DD">
            <w:pPr>
              <w:snapToGrid w:val="0"/>
              <w:rPr>
                <w:szCs w:val="22"/>
              </w:rPr>
            </w:pPr>
          </w:p>
        </w:tc>
      </w:tr>
      <w:tr w:rsidR="00F55C9A" w:rsidRPr="00F55C9A" w:rsidTr="00E1098D">
        <w:trPr>
          <w:trHeight w:val="398"/>
        </w:trPr>
        <w:tc>
          <w:tcPr>
            <w:tcW w:w="2894" w:type="dxa"/>
            <w:vMerge w:val="restart"/>
            <w:vAlign w:val="center"/>
          </w:tcPr>
          <w:p w:rsidR="002B0814" w:rsidRPr="00F55C9A" w:rsidRDefault="002B0814" w:rsidP="00B836DD">
            <w:pPr>
              <w:overflowPunct w:val="0"/>
              <w:snapToGrid w:val="0"/>
              <w:jc w:val="distribute"/>
            </w:pPr>
            <w:r w:rsidRPr="00F55C9A">
              <w:rPr>
                <w:rFonts w:hint="eastAsia"/>
              </w:rPr>
              <w:t>家族の状況</w:t>
            </w:r>
          </w:p>
        </w:tc>
        <w:tc>
          <w:tcPr>
            <w:tcW w:w="2497" w:type="dxa"/>
            <w:vAlign w:val="center"/>
          </w:tcPr>
          <w:p w:rsidR="002B0814" w:rsidRPr="00F55C9A" w:rsidRDefault="002B0814" w:rsidP="00B836DD">
            <w:pPr>
              <w:snapToGrid w:val="0"/>
              <w:spacing w:before="60"/>
              <w:jc w:val="center"/>
              <w:rPr>
                <w:szCs w:val="22"/>
              </w:rPr>
            </w:pPr>
            <w:r w:rsidRPr="00F55C9A">
              <w:rPr>
                <w:rFonts w:hint="eastAsia"/>
                <w:szCs w:val="22"/>
              </w:rPr>
              <w:t>氏　　　　名</w:t>
            </w:r>
          </w:p>
        </w:tc>
        <w:tc>
          <w:tcPr>
            <w:tcW w:w="908" w:type="dxa"/>
            <w:vAlign w:val="center"/>
          </w:tcPr>
          <w:p w:rsidR="002B0814" w:rsidRPr="00F55C9A" w:rsidRDefault="002B0814" w:rsidP="00B836DD">
            <w:pPr>
              <w:snapToGrid w:val="0"/>
              <w:spacing w:before="60"/>
              <w:jc w:val="center"/>
              <w:rPr>
                <w:szCs w:val="22"/>
              </w:rPr>
            </w:pPr>
            <w:r w:rsidRPr="00F55C9A">
              <w:rPr>
                <w:rFonts w:hint="eastAsia"/>
                <w:szCs w:val="22"/>
              </w:rPr>
              <w:t>続柄</w:t>
            </w:r>
          </w:p>
        </w:tc>
        <w:tc>
          <w:tcPr>
            <w:tcW w:w="908" w:type="dxa"/>
            <w:vAlign w:val="center"/>
          </w:tcPr>
          <w:p w:rsidR="002B0814" w:rsidRPr="00F55C9A" w:rsidRDefault="002B0814" w:rsidP="00B836DD">
            <w:pPr>
              <w:snapToGrid w:val="0"/>
              <w:spacing w:before="60"/>
              <w:jc w:val="center"/>
              <w:rPr>
                <w:szCs w:val="22"/>
              </w:rPr>
            </w:pPr>
            <w:r w:rsidRPr="00F55C9A">
              <w:rPr>
                <w:rFonts w:hint="eastAsia"/>
                <w:szCs w:val="22"/>
              </w:rPr>
              <w:t>年齢</w:t>
            </w:r>
          </w:p>
        </w:tc>
        <w:tc>
          <w:tcPr>
            <w:tcW w:w="2043" w:type="dxa"/>
            <w:vAlign w:val="center"/>
          </w:tcPr>
          <w:p w:rsidR="002B0814" w:rsidRPr="00F55C9A" w:rsidRDefault="002B0814" w:rsidP="00B836DD">
            <w:pPr>
              <w:snapToGrid w:val="0"/>
              <w:spacing w:before="60"/>
              <w:jc w:val="center"/>
              <w:rPr>
                <w:szCs w:val="22"/>
              </w:rPr>
            </w:pPr>
            <w:r w:rsidRPr="00F55C9A">
              <w:rPr>
                <w:rFonts w:hint="eastAsia"/>
                <w:szCs w:val="22"/>
              </w:rPr>
              <w:t>生</w:t>
            </w:r>
            <w:r w:rsidRPr="00F55C9A">
              <w:rPr>
                <w:szCs w:val="22"/>
              </w:rPr>
              <w:t xml:space="preserve"> </w:t>
            </w:r>
            <w:r w:rsidRPr="00F55C9A">
              <w:rPr>
                <w:rFonts w:hint="eastAsia"/>
                <w:szCs w:val="22"/>
              </w:rPr>
              <w:t>年</w:t>
            </w:r>
            <w:r w:rsidRPr="00F55C9A">
              <w:rPr>
                <w:szCs w:val="22"/>
              </w:rPr>
              <w:t xml:space="preserve"> </w:t>
            </w:r>
            <w:r w:rsidRPr="00F55C9A">
              <w:rPr>
                <w:rFonts w:hint="eastAsia"/>
                <w:szCs w:val="22"/>
              </w:rPr>
              <w:t>月</w:t>
            </w:r>
            <w:r w:rsidRPr="00F55C9A">
              <w:rPr>
                <w:szCs w:val="22"/>
              </w:rPr>
              <w:t xml:space="preserve"> </w:t>
            </w:r>
            <w:r w:rsidRPr="00F55C9A">
              <w:rPr>
                <w:rFonts w:hint="eastAsia"/>
                <w:szCs w:val="22"/>
              </w:rPr>
              <w:t>日</w:t>
            </w:r>
          </w:p>
        </w:tc>
      </w:tr>
      <w:tr w:rsidR="00F55C9A"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r w:rsidR="00F55C9A"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r w:rsidR="00F55C9A"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r w:rsidR="00F55C9A"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r w:rsidR="00F55C9A"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r w:rsidR="002B0814" w:rsidRPr="00F55C9A" w:rsidTr="00E1098D">
        <w:trPr>
          <w:trHeight w:val="398"/>
        </w:trPr>
        <w:tc>
          <w:tcPr>
            <w:tcW w:w="2894" w:type="dxa"/>
            <w:vMerge/>
            <w:vAlign w:val="center"/>
          </w:tcPr>
          <w:p w:rsidR="002B0814" w:rsidRPr="00F55C9A" w:rsidRDefault="002B0814" w:rsidP="00B836DD">
            <w:pPr>
              <w:overflowPunct w:val="0"/>
              <w:snapToGrid w:val="0"/>
              <w:jc w:val="distribute"/>
            </w:pPr>
          </w:p>
        </w:tc>
        <w:tc>
          <w:tcPr>
            <w:tcW w:w="2497"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908" w:type="dxa"/>
            <w:vAlign w:val="center"/>
          </w:tcPr>
          <w:p w:rsidR="002B0814" w:rsidRPr="00F55C9A" w:rsidRDefault="002B0814" w:rsidP="00B836DD">
            <w:pPr>
              <w:snapToGrid w:val="0"/>
              <w:rPr>
                <w:szCs w:val="22"/>
              </w:rPr>
            </w:pPr>
          </w:p>
        </w:tc>
        <w:tc>
          <w:tcPr>
            <w:tcW w:w="2043" w:type="dxa"/>
            <w:vAlign w:val="center"/>
          </w:tcPr>
          <w:p w:rsidR="002B0814" w:rsidRPr="00F55C9A" w:rsidRDefault="002B0814" w:rsidP="00B836DD">
            <w:pPr>
              <w:snapToGrid w:val="0"/>
              <w:rPr>
                <w:szCs w:val="22"/>
              </w:rPr>
            </w:pPr>
          </w:p>
        </w:tc>
      </w:tr>
    </w:tbl>
    <w:p w:rsidR="00186743" w:rsidRPr="00F55C9A" w:rsidRDefault="00186743" w:rsidP="00E1098D">
      <w:pPr>
        <w:ind w:left="454" w:hanging="227"/>
      </w:pPr>
    </w:p>
    <w:p w:rsidR="00CB613B" w:rsidRPr="00F55C9A" w:rsidRDefault="00CB613B" w:rsidP="00E1098D">
      <w:pPr>
        <w:ind w:left="454" w:hanging="227"/>
      </w:pPr>
      <w:r w:rsidRPr="00F55C9A">
        <w:rPr>
          <w:rFonts w:hint="eastAsia"/>
        </w:rPr>
        <w:t>【添付書類】</w:t>
      </w:r>
    </w:p>
    <w:p w:rsidR="00CB613B" w:rsidRPr="00F55C9A" w:rsidRDefault="00CB613B" w:rsidP="00E1098D">
      <w:pPr>
        <w:ind w:left="454" w:hanging="227"/>
      </w:pPr>
      <w:r w:rsidRPr="00F55C9A">
        <w:rPr>
          <w:rFonts w:hint="eastAsia"/>
        </w:rPr>
        <w:t>①　誓約書兼同意書</w:t>
      </w:r>
      <w:r w:rsidR="00861E73" w:rsidRPr="00F55C9A">
        <w:rPr>
          <w:rFonts w:hint="eastAsia"/>
        </w:rPr>
        <w:t>（第１０号様式）</w:t>
      </w:r>
    </w:p>
    <w:p w:rsidR="00E1098D" w:rsidRPr="00F55C9A" w:rsidRDefault="00CB613B" w:rsidP="00E1098D">
      <w:pPr>
        <w:ind w:left="454" w:hanging="227"/>
      </w:pPr>
      <w:r w:rsidRPr="00F55C9A">
        <w:rPr>
          <w:rFonts w:hint="eastAsia"/>
        </w:rPr>
        <w:t>②</w:t>
      </w:r>
      <w:r w:rsidR="00112D83" w:rsidRPr="00F55C9A">
        <w:rPr>
          <w:rFonts w:hint="eastAsia"/>
        </w:rPr>
        <w:t xml:space="preserve">　同一世帯員</w:t>
      </w:r>
      <w:r w:rsidR="00E1098D" w:rsidRPr="00F55C9A">
        <w:rPr>
          <w:rFonts w:hint="eastAsia"/>
        </w:rPr>
        <w:t>の住民票の写し</w:t>
      </w:r>
    </w:p>
    <w:p w:rsidR="00CB613B" w:rsidRPr="00F55C9A" w:rsidRDefault="00CB613B" w:rsidP="00E1098D">
      <w:pPr>
        <w:ind w:left="454" w:hanging="227"/>
      </w:pPr>
      <w:r w:rsidRPr="00F55C9A">
        <w:rPr>
          <w:rFonts w:hint="eastAsia"/>
        </w:rPr>
        <w:t>③　町外に継続して１年以上居住していたことを証明できる戸籍の附票又は住民票除票等の写し</w:t>
      </w:r>
    </w:p>
    <w:p w:rsidR="00CB613B" w:rsidRPr="00F55C9A" w:rsidRDefault="00CB613B" w:rsidP="00E1098D">
      <w:pPr>
        <w:ind w:left="454" w:hanging="227"/>
      </w:pPr>
      <w:r w:rsidRPr="00F55C9A">
        <w:rPr>
          <w:rFonts w:hint="eastAsia"/>
        </w:rPr>
        <w:t>④</w:t>
      </w:r>
      <w:r w:rsidR="000960AE" w:rsidRPr="00F55C9A">
        <w:rPr>
          <w:rFonts w:hint="eastAsia"/>
        </w:rPr>
        <w:t xml:space="preserve">　補助対象住宅の</w:t>
      </w:r>
      <w:r w:rsidR="00563583">
        <w:rPr>
          <w:rFonts w:hint="eastAsia"/>
        </w:rPr>
        <w:t>売買契約書の写し又は工事請負</w:t>
      </w:r>
      <w:bookmarkStart w:id="0" w:name="_GoBack"/>
      <w:bookmarkEnd w:id="0"/>
      <w:r w:rsidR="000960AE" w:rsidRPr="00F55C9A">
        <w:rPr>
          <w:rFonts w:hint="eastAsia"/>
        </w:rPr>
        <w:t>契約書</w:t>
      </w:r>
      <w:r w:rsidR="00E1098D" w:rsidRPr="00F55C9A">
        <w:rPr>
          <w:rFonts w:hint="eastAsia"/>
        </w:rPr>
        <w:t>の写し</w:t>
      </w:r>
    </w:p>
    <w:p w:rsidR="00E1098D" w:rsidRPr="00F55C9A" w:rsidRDefault="00CB613B" w:rsidP="00E1098D">
      <w:pPr>
        <w:ind w:left="454" w:hanging="227"/>
      </w:pPr>
      <w:r w:rsidRPr="00F55C9A">
        <w:rPr>
          <w:rFonts w:hint="eastAsia"/>
        </w:rPr>
        <w:t>⑤　補助対象住宅の案内図、配置図、平面図（居住部分の延べ</w:t>
      </w:r>
      <w:r w:rsidR="007453BB">
        <w:rPr>
          <w:rFonts w:hint="eastAsia"/>
        </w:rPr>
        <w:t>床</w:t>
      </w:r>
      <w:r w:rsidRPr="00F55C9A">
        <w:rPr>
          <w:rFonts w:hint="eastAsia"/>
        </w:rPr>
        <w:t>面積が確認できるもの）</w:t>
      </w:r>
    </w:p>
    <w:p w:rsidR="00CB613B" w:rsidRPr="00F55C9A" w:rsidRDefault="00CB613B" w:rsidP="00E1098D">
      <w:pPr>
        <w:ind w:left="454" w:hanging="227"/>
        <w:rPr>
          <w:strike/>
        </w:rPr>
      </w:pPr>
      <w:r w:rsidRPr="00F55C9A">
        <w:rPr>
          <w:rFonts w:hint="eastAsia"/>
        </w:rPr>
        <w:t xml:space="preserve">⑥　</w:t>
      </w:r>
      <w:r w:rsidR="00C45DCF" w:rsidRPr="00F55C9A">
        <w:rPr>
          <w:rFonts w:hint="eastAsia"/>
        </w:rPr>
        <w:t>納税証明書又は</w:t>
      </w:r>
      <w:r w:rsidR="00D932E2" w:rsidRPr="00F55C9A">
        <w:rPr>
          <w:rFonts w:hint="eastAsia"/>
        </w:rPr>
        <w:t>非課税証明書</w:t>
      </w:r>
    </w:p>
    <w:p w:rsidR="00E1098D" w:rsidRPr="00F55C9A" w:rsidRDefault="00691ECE" w:rsidP="00E1098D">
      <w:pPr>
        <w:ind w:left="454" w:hanging="227"/>
      </w:pPr>
      <w:r w:rsidRPr="00F55C9A">
        <w:rPr>
          <w:rFonts w:hint="eastAsia"/>
        </w:rPr>
        <w:t>⑦</w:t>
      </w:r>
      <w:r w:rsidR="00E1098D" w:rsidRPr="00F55C9A">
        <w:rPr>
          <w:rFonts w:hint="eastAsia"/>
        </w:rPr>
        <w:t xml:space="preserve">　</w:t>
      </w:r>
      <w:r w:rsidR="00F43225" w:rsidRPr="00F55C9A">
        <w:rPr>
          <w:rFonts w:hint="eastAsia"/>
        </w:rPr>
        <w:t>この補助金の振込口座となる申込者の預金通帳の写し</w:t>
      </w:r>
    </w:p>
    <w:p w:rsidR="00EF72BB" w:rsidRPr="00F55C9A" w:rsidRDefault="00EF72BB" w:rsidP="00E1098D">
      <w:pPr>
        <w:ind w:left="454" w:hanging="227"/>
      </w:pPr>
      <w:r w:rsidRPr="00F55C9A">
        <w:rPr>
          <w:rFonts w:hint="eastAsia"/>
        </w:rPr>
        <w:t xml:space="preserve">⑧　</w:t>
      </w:r>
      <w:r w:rsidR="00F43225" w:rsidRPr="00F55C9A">
        <w:rPr>
          <w:rFonts w:hint="eastAsia"/>
        </w:rPr>
        <w:t>新婚世帯は、婚姻届出受理証明書又は婚姻後の戸籍謄本</w:t>
      </w:r>
    </w:p>
    <w:p w:rsidR="00DF1F65" w:rsidRPr="00F55C9A" w:rsidRDefault="00EF72BB" w:rsidP="00CB613B">
      <w:pPr>
        <w:widowControl/>
        <w:autoSpaceDE/>
        <w:autoSpaceDN/>
        <w:ind w:firstLineChars="100" w:firstLine="227"/>
        <w:jc w:val="left"/>
      </w:pPr>
      <w:r w:rsidRPr="00F55C9A">
        <w:rPr>
          <w:rFonts w:hint="eastAsia"/>
        </w:rPr>
        <w:t>⑨</w:t>
      </w:r>
      <w:r w:rsidR="00E1098D" w:rsidRPr="00F55C9A">
        <w:rPr>
          <w:rFonts w:hint="eastAsia"/>
        </w:rPr>
        <w:t xml:space="preserve">　その他町長が必要と認める書類</w:t>
      </w:r>
    </w:p>
    <w:p w:rsidR="00EF72BB" w:rsidRPr="00F55C9A" w:rsidRDefault="00EF72BB" w:rsidP="00CB613B">
      <w:pPr>
        <w:widowControl/>
        <w:autoSpaceDE/>
        <w:autoSpaceDN/>
        <w:ind w:firstLineChars="100" w:firstLine="227"/>
        <w:jc w:val="left"/>
      </w:pPr>
    </w:p>
    <w:sectPr w:rsidR="00EF72BB" w:rsidRPr="00F55C9A" w:rsidSect="00E1098D">
      <w:pgSz w:w="11906" w:h="16838" w:code="9"/>
      <w:pgMar w:top="1134" w:right="1134" w:bottom="907" w:left="1134" w:header="567" w:footer="635" w:gutter="0"/>
      <w:cols w:space="425"/>
      <w:docGrid w:type="linesAndChars" w:linePitch="38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3E0" w:rsidRDefault="00B663E0" w:rsidP="00033D71">
      <w:r>
        <w:separator/>
      </w:r>
    </w:p>
  </w:endnote>
  <w:endnote w:type="continuationSeparator" w:id="0">
    <w:p w:rsidR="00B663E0" w:rsidRDefault="00B663E0" w:rsidP="0003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3E0" w:rsidRDefault="00B663E0" w:rsidP="00033D71">
      <w:r>
        <w:separator/>
      </w:r>
    </w:p>
  </w:footnote>
  <w:footnote w:type="continuationSeparator" w:id="0">
    <w:p w:rsidR="00B663E0" w:rsidRDefault="00B663E0" w:rsidP="0003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32159"/>
    <w:multiLevelType w:val="hybridMultilevel"/>
    <w:tmpl w:val="37FE869E"/>
    <w:lvl w:ilvl="0" w:tplc="F7E84C3E">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417A369D"/>
    <w:multiLevelType w:val="hybridMultilevel"/>
    <w:tmpl w:val="883CED88"/>
    <w:lvl w:ilvl="0" w:tplc="CBB2FEE0">
      <w:start w:val="2"/>
      <w:numFmt w:val="decimalEnclosedParen"/>
      <w:lvlText w:val="%1"/>
      <w:lvlJc w:val="left"/>
      <w:pPr>
        <w:ind w:left="587" w:hanging="360"/>
      </w:pPr>
      <w:rPr>
        <w:rFonts w:asciiTheme="minorEastAsia" w:eastAsiaTheme="minorEastAsia" w:hAnsiTheme="minorEastAsia"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713B41E9"/>
    <w:multiLevelType w:val="hybridMultilevel"/>
    <w:tmpl w:val="2CAC36BA"/>
    <w:lvl w:ilvl="0" w:tplc="B328B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9"/>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AF3"/>
    <w:rsid w:val="00001710"/>
    <w:rsid w:val="000113CE"/>
    <w:rsid w:val="000141D2"/>
    <w:rsid w:val="000259A6"/>
    <w:rsid w:val="00033D71"/>
    <w:rsid w:val="00050F32"/>
    <w:rsid w:val="0005110C"/>
    <w:rsid w:val="00055D0A"/>
    <w:rsid w:val="00067ED3"/>
    <w:rsid w:val="0007637B"/>
    <w:rsid w:val="000960AE"/>
    <w:rsid w:val="000C02A8"/>
    <w:rsid w:val="000C489E"/>
    <w:rsid w:val="000E65E6"/>
    <w:rsid w:val="000F3CBD"/>
    <w:rsid w:val="000F4DE8"/>
    <w:rsid w:val="000F6B9E"/>
    <w:rsid w:val="000F6BB1"/>
    <w:rsid w:val="001010CE"/>
    <w:rsid w:val="00112D83"/>
    <w:rsid w:val="00121E52"/>
    <w:rsid w:val="0012774B"/>
    <w:rsid w:val="00153789"/>
    <w:rsid w:val="0015610F"/>
    <w:rsid w:val="00160388"/>
    <w:rsid w:val="00161347"/>
    <w:rsid w:val="00186743"/>
    <w:rsid w:val="00191EBA"/>
    <w:rsid w:val="00196ACF"/>
    <w:rsid w:val="00197EA6"/>
    <w:rsid w:val="001A7D3C"/>
    <w:rsid w:val="001D6517"/>
    <w:rsid w:val="001F0953"/>
    <w:rsid w:val="001F255B"/>
    <w:rsid w:val="00206783"/>
    <w:rsid w:val="002279BF"/>
    <w:rsid w:val="00246F64"/>
    <w:rsid w:val="0025240B"/>
    <w:rsid w:val="00280675"/>
    <w:rsid w:val="002824AF"/>
    <w:rsid w:val="00291CD8"/>
    <w:rsid w:val="00293973"/>
    <w:rsid w:val="002A7687"/>
    <w:rsid w:val="002B0814"/>
    <w:rsid w:val="002C78BF"/>
    <w:rsid w:val="002D1994"/>
    <w:rsid w:val="002E3AF3"/>
    <w:rsid w:val="002E4B2A"/>
    <w:rsid w:val="002F1325"/>
    <w:rsid w:val="00303501"/>
    <w:rsid w:val="0031111A"/>
    <w:rsid w:val="00326D80"/>
    <w:rsid w:val="00347AE0"/>
    <w:rsid w:val="00352AC0"/>
    <w:rsid w:val="003563D6"/>
    <w:rsid w:val="00376F3A"/>
    <w:rsid w:val="0039395A"/>
    <w:rsid w:val="003A1A9A"/>
    <w:rsid w:val="003B186C"/>
    <w:rsid w:val="003B1BBD"/>
    <w:rsid w:val="003C0D8E"/>
    <w:rsid w:val="003D0779"/>
    <w:rsid w:val="003D64C2"/>
    <w:rsid w:val="003E1359"/>
    <w:rsid w:val="00422488"/>
    <w:rsid w:val="00434D87"/>
    <w:rsid w:val="00467DD7"/>
    <w:rsid w:val="00473D04"/>
    <w:rsid w:val="00485377"/>
    <w:rsid w:val="004A221A"/>
    <w:rsid w:val="004A3559"/>
    <w:rsid w:val="004A5594"/>
    <w:rsid w:val="004A79A1"/>
    <w:rsid w:val="004B10CE"/>
    <w:rsid w:val="004C1A00"/>
    <w:rsid w:val="004C2278"/>
    <w:rsid w:val="004C2C73"/>
    <w:rsid w:val="004F10AE"/>
    <w:rsid w:val="004F71E6"/>
    <w:rsid w:val="005168B8"/>
    <w:rsid w:val="00520627"/>
    <w:rsid w:val="00520FF0"/>
    <w:rsid w:val="005315F0"/>
    <w:rsid w:val="00563583"/>
    <w:rsid w:val="0057202E"/>
    <w:rsid w:val="00574686"/>
    <w:rsid w:val="005851B8"/>
    <w:rsid w:val="00587CD8"/>
    <w:rsid w:val="005A031B"/>
    <w:rsid w:val="005C5B7A"/>
    <w:rsid w:val="005D03AD"/>
    <w:rsid w:val="005D0420"/>
    <w:rsid w:val="005E3FB5"/>
    <w:rsid w:val="005E6AF9"/>
    <w:rsid w:val="005F46C0"/>
    <w:rsid w:val="005F4A7C"/>
    <w:rsid w:val="005F60CC"/>
    <w:rsid w:val="005F6F1D"/>
    <w:rsid w:val="00602619"/>
    <w:rsid w:val="00615DB5"/>
    <w:rsid w:val="006206CA"/>
    <w:rsid w:val="0062317E"/>
    <w:rsid w:val="00631190"/>
    <w:rsid w:val="00641C79"/>
    <w:rsid w:val="00643857"/>
    <w:rsid w:val="00653D23"/>
    <w:rsid w:val="00655DC0"/>
    <w:rsid w:val="0067181A"/>
    <w:rsid w:val="00680C07"/>
    <w:rsid w:val="00681AC0"/>
    <w:rsid w:val="00686326"/>
    <w:rsid w:val="00691ECE"/>
    <w:rsid w:val="0069483E"/>
    <w:rsid w:val="006B2762"/>
    <w:rsid w:val="006B343F"/>
    <w:rsid w:val="006D775F"/>
    <w:rsid w:val="0071459D"/>
    <w:rsid w:val="0073720E"/>
    <w:rsid w:val="00742475"/>
    <w:rsid w:val="007453BB"/>
    <w:rsid w:val="00753BD9"/>
    <w:rsid w:val="007551FB"/>
    <w:rsid w:val="00761D16"/>
    <w:rsid w:val="007705ED"/>
    <w:rsid w:val="007723FE"/>
    <w:rsid w:val="0077563D"/>
    <w:rsid w:val="00785445"/>
    <w:rsid w:val="007929B2"/>
    <w:rsid w:val="00792A63"/>
    <w:rsid w:val="007A00C0"/>
    <w:rsid w:val="007B5032"/>
    <w:rsid w:val="007D4A40"/>
    <w:rsid w:val="007E145F"/>
    <w:rsid w:val="007E6625"/>
    <w:rsid w:val="00806F03"/>
    <w:rsid w:val="00825C43"/>
    <w:rsid w:val="00826605"/>
    <w:rsid w:val="008274F3"/>
    <w:rsid w:val="00861E73"/>
    <w:rsid w:val="00892C26"/>
    <w:rsid w:val="008B0614"/>
    <w:rsid w:val="008B3A8B"/>
    <w:rsid w:val="008C13B5"/>
    <w:rsid w:val="008C3AAA"/>
    <w:rsid w:val="008F280D"/>
    <w:rsid w:val="00936189"/>
    <w:rsid w:val="0094103C"/>
    <w:rsid w:val="009536CC"/>
    <w:rsid w:val="009538EE"/>
    <w:rsid w:val="00966291"/>
    <w:rsid w:val="00972A47"/>
    <w:rsid w:val="00985891"/>
    <w:rsid w:val="009C141A"/>
    <w:rsid w:val="009C7F22"/>
    <w:rsid w:val="009D05F6"/>
    <w:rsid w:val="009D3F44"/>
    <w:rsid w:val="009D7A52"/>
    <w:rsid w:val="009E10A4"/>
    <w:rsid w:val="009E6E9A"/>
    <w:rsid w:val="009E7CFF"/>
    <w:rsid w:val="009F21F0"/>
    <w:rsid w:val="00A07C38"/>
    <w:rsid w:val="00A21EBA"/>
    <w:rsid w:val="00A241C3"/>
    <w:rsid w:val="00A31C87"/>
    <w:rsid w:val="00A46812"/>
    <w:rsid w:val="00A46F91"/>
    <w:rsid w:val="00A52F11"/>
    <w:rsid w:val="00A7202B"/>
    <w:rsid w:val="00A72269"/>
    <w:rsid w:val="00A742F8"/>
    <w:rsid w:val="00A777D7"/>
    <w:rsid w:val="00A86BE1"/>
    <w:rsid w:val="00A9091D"/>
    <w:rsid w:val="00AA30DC"/>
    <w:rsid w:val="00AA4410"/>
    <w:rsid w:val="00AA5D9C"/>
    <w:rsid w:val="00AD5874"/>
    <w:rsid w:val="00AD61C5"/>
    <w:rsid w:val="00AE0471"/>
    <w:rsid w:val="00AE39CF"/>
    <w:rsid w:val="00AE74C7"/>
    <w:rsid w:val="00AF670A"/>
    <w:rsid w:val="00B00819"/>
    <w:rsid w:val="00B2697B"/>
    <w:rsid w:val="00B32A27"/>
    <w:rsid w:val="00B332B1"/>
    <w:rsid w:val="00B355AE"/>
    <w:rsid w:val="00B47501"/>
    <w:rsid w:val="00B527C5"/>
    <w:rsid w:val="00B52DB8"/>
    <w:rsid w:val="00B60065"/>
    <w:rsid w:val="00B663E0"/>
    <w:rsid w:val="00B72075"/>
    <w:rsid w:val="00B7212E"/>
    <w:rsid w:val="00B836DD"/>
    <w:rsid w:val="00B86EED"/>
    <w:rsid w:val="00B91670"/>
    <w:rsid w:val="00BA7B64"/>
    <w:rsid w:val="00BB7D21"/>
    <w:rsid w:val="00BD0A26"/>
    <w:rsid w:val="00C30F86"/>
    <w:rsid w:val="00C45DCF"/>
    <w:rsid w:val="00C5386E"/>
    <w:rsid w:val="00C657B9"/>
    <w:rsid w:val="00C712B8"/>
    <w:rsid w:val="00C8226B"/>
    <w:rsid w:val="00CA6665"/>
    <w:rsid w:val="00CB51A6"/>
    <w:rsid w:val="00CB613B"/>
    <w:rsid w:val="00CD1887"/>
    <w:rsid w:val="00CE726D"/>
    <w:rsid w:val="00D16C89"/>
    <w:rsid w:val="00D33553"/>
    <w:rsid w:val="00D41BD2"/>
    <w:rsid w:val="00D457AE"/>
    <w:rsid w:val="00D5672D"/>
    <w:rsid w:val="00D62BE1"/>
    <w:rsid w:val="00D749DE"/>
    <w:rsid w:val="00D84822"/>
    <w:rsid w:val="00D932E2"/>
    <w:rsid w:val="00D96EEC"/>
    <w:rsid w:val="00DB6CCB"/>
    <w:rsid w:val="00DC5E81"/>
    <w:rsid w:val="00DC7B26"/>
    <w:rsid w:val="00DE11B1"/>
    <w:rsid w:val="00DF1F65"/>
    <w:rsid w:val="00DF5222"/>
    <w:rsid w:val="00DF53B4"/>
    <w:rsid w:val="00DF7365"/>
    <w:rsid w:val="00DF796D"/>
    <w:rsid w:val="00E01E7B"/>
    <w:rsid w:val="00E01F8C"/>
    <w:rsid w:val="00E03CF7"/>
    <w:rsid w:val="00E0447D"/>
    <w:rsid w:val="00E1098D"/>
    <w:rsid w:val="00E11A09"/>
    <w:rsid w:val="00E14BCB"/>
    <w:rsid w:val="00E27290"/>
    <w:rsid w:val="00E5474B"/>
    <w:rsid w:val="00E9545D"/>
    <w:rsid w:val="00EA360E"/>
    <w:rsid w:val="00EA4457"/>
    <w:rsid w:val="00EC151A"/>
    <w:rsid w:val="00ED45E3"/>
    <w:rsid w:val="00EE4ED6"/>
    <w:rsid w:val="00EF0663"/>
    <w:rsid w:val="00EF62DD"/>
    <w:rsid w:val="00EF72BB"/>
    <w:rsid w:val="00F10811"/>
    <w:rsid w:val="00F3410B"/>
    <w:rsid w:val="00F37BC9"/>
    <w:rsid w:val="00F43225"/>
    <w:rsid w:val="00F52824"/>
    <w:rsid w:val="00F55C9A"/>
    <w:rsid w:val="00FA307D"/>
    <w:rsid w:val="00FA7BA9"/>
    <w:rsid w:val="00FD09DD"/>
    <w:rsid w:val="00FD6EA7"/>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7A23AB"/>
  <w14:defaultImageDpi w14:val="96"/>
  <w15:docId w15:val="{6E0EAD0E-4772-4C8B-A30E-0336A627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3D71"/>
    <w:pPr>
      <w:tabs>
        <w:tab w:val="center" w:pos="4252"/>
        <w:tab w:val="right" w:pos="8504"/>
      </w:tabs>
      <w:snapToGrid w:val="0"/>
    </w:pPr>
  </w:style>
  <w:style w:type="character" w:customStyle="1" w:styleId="a4">
    <w:name w:val="ヘッダー (文字)"/>
    <w:basedOn w:val="a0"/>
    <w:link w:val="a3"/>
    <w:uiPriority w:val="99"/>
    <w:locked/>
    <w:rsid w:val="00033D71"/>
    <w:rPr>
      <w:rFonts w:ascii="ＭＳ 明朝" w:eastAsia="ＭＳ 明朝" w:cs="Times New Roman"/>
      <w:kern w:val="2"/>
      <w:sz w:val="24"/>
      <w:szCs w:val="24"/>
    </w:rPr>
  </w:style>
  <w:style w:type="paragraph" w:styleId="a5">
    <w:name w:val="footer"/>
    <w:basedOn w:val="a"/>
    <w:link w:val="a6"/>
    <w:uiPriority w:val="99"/>
    <w:rsid w:val="00033D71"/>
    <w:pPr>
      <w:tabs>
        <w:tab w:val="center" w:pos="4252"/>
        <w:tab w:val="right" w:pos="8504"/>
      </w:tabs>
      <w:snapToGrid w:val="0"/>
    </w:pPr>
  </w:style>
  <w:style w:type="character" w:customStyle="1" w:styleId="a6">
    <w:name w:val="フッター (文字)"/>
    <w:basedOn w:val="a0"/>
    <w:link w:val="a5"/>
    <w:uiPriority w:val="99"/>
    <w:locked/>
    <w:rsid w:val="00033D71"/>
    <w:rPr>
      <w:rFonts w:ascii="ＭＳ 明朝" w:eastAsia="ＭＳ 明朝" w:cs="Times New Roman"/>
      <w:kern w:val="2"/>
      <w:sz w:val="24"/>
      <w:szCs w:val="24"/>
    </w:rPr>
  </w:style>
  <w:style w:type="paragraph" w:styleId="a7">
    <w:name w:val="Balloon Text"/>
    <w:basedOn w:val="a"/>
    <w:link w:val="a8"/>
    <w:uiPriority w:val="99"/>
    <w:rsid w:val="00197EA6"/>
    <w:rPr>
      <w:rFonts w:asciiTheme="majorHAnsi" w:eastAsiaTheme="majorEastAsia" w:hAnsiTheme="majorHAnsi"/>
      <w:sz w:val="18"/>
      <w:szCs w:val="18"/>
    </w:rPr>
  </w:style>
  <w:style w:type="character" w:customStyle="1" w:styleId="a8">
    <w:name w:val="吹き出し (文字)"/>
    <w:basedOn w:val="a0"/>
    <w:link w:val="a7"/>
    <w:uiPriority w:val="99"/>
    <w:locked/>
    <w:rsid w:val="00197EA6"/>
    <w:rPr>
      <w:rFonts w:asciiTheme="majorHAnsi" w:eastAsiaTheme="majorEastAsia" w:hAnsiTheme="majorHAnsi" w:cs="Times New Roman"/>
      <w:kern w:val="2"/>
      <w:sz w:val="18"/>
      <w:szCs w:val="18"/>
    </w:rPr>
  </w:style>
  <w:style w:type="paragraph" w:styleId="a9">
    <w:name w:val="List Paragraph"/>
    <w:basedOn w:val="a"/>
    <w:uiPriority w:val="34"/>
    <w:qFormat/>
    <w:rsid w:val="009C1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36862">
      <w:bodyDiv w:val="1"/>
      <w:marLeft w:val="0"/>
      <w:marRight w:val="0"/>
      <w:marTop w:val="0"/>
      <w:marBottom w:val="0"/>
      <w:divBdr>
        <w:top w:val="none" w:sz="0" w:space="0" w:color="auto"/>
        <w:left w:val="none" w:sz="0" w:space="0" w:color="auto"/>
        <w:bottom w:val="none" w:sz="0" w:space="0" w:color="auto"/>
        <w:right w:val="none" w:sz="0" w:space="0" w:color="auto"/>
      </w:divBdr>
    </w:div>
    <w:div w:id="1393654875">
      <w:marLeft w:val="0"/>
      <w:marRight w:val="0"/>
      <w:marTop w:val="0"/>
      <w:marBottom w:val="0"/>
      <w:divBdr>
        <w:top w:val="none" w:sz="0" w:space="0" w:color="auto"/>
        <w:left w:val="none" w:sz="0" w:space="0" w:color="auto"/>
        <w:bottom w:val="none" w:sz="0" w:space="0" w:color="auto"/>
        <w:right w:val="none" w:sz="0" w:space="0" w:color="auto"/>
      </w:divBdr>
      <w:divsChild>
        <w:div w:id="1393654878">
          <w:marLeft w:val="0"/>
          <w:marRight w:val="0"/>
          <w:marTop w:val="0"/>
          <w:marBottom w:val="0"/>
          <w:divBdr>
            <w:top w:val="none" w:sz="0" w:space="0" w:color="auto"/>
            <w:left w:val="none" w:sz="0" w:space="0" w:color="auto"/>
            <w:bottom w:val="none" w:sz="0" w:space="0" w:color="auto"/>
            <w:right w:val="none" w:sz="0" w:space="0" w:color="auto"/>
          </w:divBdr>
          <w:divsChild>
            <w:div w:id="1393654877">
              <w:marLeft w:val="0"/>
              <w:marRight w:val="0"/>
              <w:marTop w:val="0"/>
              <w:marBottom w:val="0"/>
              <w:divBdr>
                <w:top w:val="none" w:sz="0" w:space="0" w:color="auto"/>
                <w:left w:val="none" w:sz="0" w:space="0" w:color="auto"/>
                <w:bottom w:val="none" w:sz="0" w:space="0" w:color="auto"/>
                <w:right w:val="none" w:sz="0" w:space="0" w:color="auto"/>
              </w:divBdr>
              <w:divsChild>
                <w:div w:id="1393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4879">
      <w:marLeft w:val="0"/>
      <w:marRight w:val="0"/>
      <w:marTop w:val="0"/>
      <w:marBottom w:val="0"/>
      <w:divBdr>
        <w:top w:val="none" w:sz="0" w:space="0" w:color="auto"/>
        <w:left w:val="none" w:sz="0" w:space="0" w:color="auto"/>
        <w:bottom w:val="none" w:sz="0" w:space="0" w:color="auto"/>
        <w:right w:val="none" w:sz="0" w:space="0" w:color="auto"/>
      </w:divBdr>
      <w:divsChild>
        <w:div w:id="1393654883">
          <w:marLeft w:val="0"/>
          <w:marRight w:val="0"/>
          <w:marTop w:val="0"/>
          <w:marBottom w:val="0"/>
          <w:divBdr>
            <w:top w:val="none" w:sz="0" w:space="0" w:color="auto"/>
            <w:left w:val="none" w:sz="0" w:space="0" w:color="auto"/>
            <w:bottom w:val="none" w:sz="0" w:space="0" w:color="auto"/>
            <w:right w:val="none" w:sz="0" w:space="0" w:color="auto"/>
          </w:divBdr>
          <w:divsChild>
            <w:div w:id="1393654871">
              <w:marLeft w:val="0"/>
              <w:marRight w:val="0"/>
              <w:marTop w:val="0"/>
              <w:marBottom w:val="0"/>
              <w:divBdr>
                <w:top w:val="single" w:sz="6" w:space="0" w:color="AAAAAA"/>
                <w:left w:val="single" w:sz="6" w:space="0" w:color="AAAAAA"/>
                <w:bottom w:val="single" w:sz="6" w:space="0" w:color="AAAAAA"/>
                <w:right w:val="single" w:sz="6" w:space="0" w:color="AAAAAA"/>
              </w:divBdr>
              <w:divsChild>
                <w:div w:id="1393654873">
                  <w:marLeft w:val="0"/>
                  <w:marRight w:val="0"/>
                  <w:marTop w:val="0"/>
                  <w:marBottom w:val="0"/>
                  <w:divBdr>
                    <w:top w:val="none" w:sz="0" w:space="0" w:color="auto"/>
                    <w:left w:val="none" w:sz="0" w:space="0" w:color="auto"/>
                    <w:bottom w:val="none" w:sz="0" w:space="0" w:color="auto"/>
                    <w:right w:val="none" w:sz="0" w:space="0" w:color="auto"/>
                  </w:divBdr>
                  <w:divsChild>
                    <w:div w:id="1393654872">
                      <w:marLeft w:val="200"/>
                      <w:marRight w:val="0"/>
                      <w:marTop w:val="0"/>
                      <w:marBottom w:val="0"/>
                      <w:divBdr>
                        <w:top w:val="none" w:sz="0" w:space="0" w:color="auto"/>
                        <w:left w:val="none" w:sz="0" w:space="0" w:color="auto"/>
                        <w:bottom w:val="none" w:sz="0" w:space="0" w:color="auto"/>
                        <w:right w:val="none" w:sz="0" w:space="0" w:color="auto"/>
                      </w:divBdr>
                    </w:div>
                    <w:div w:id="1393654874">
                      <w:marLeft w:val="200"/>
                      <w:marRight w:val="0"/>
                      <w:marTop w:val="0"/>
                      <w:marBottom w:val="0"/>
                      <w:divBdr>
                        <w:top w:val="none" w:sz="0" w:space="0" w:color="auto"/>
                        <w:left w:val="none" w:sz="0" w:space="0" w:color="auto"/>
                        <w:bottom w:val="none" w:sz="0" w:space="0" w:color="auto"/>
                        <w:right w:val="none" w:sz="0" w:space="0" w:color="auto"/>
                      </w:divBdr>
                    </w:div>
                    <w:div w:id="1393654880">
                      <w:marLeft w:val="200"/>
                      <w:marRight w:val="0"/>
                      <w:marTop w:val="0"/>
                      <w:marBottom w:val="0"/>
                      <w:divBdr>
                        <w:top w:val="none" w:sz="0" w:space="0" w:color="auto"/>
                        <w:left w:val="none" w:sz="0" w:space="0" w:color="auto"/>
                        <w:bottom w:val="none" w:sz="0" w:space="0" w:color="auto"/>
                        <w:right w:val="none" w:sz="0" w:space="0" w:color="auto"/>
                      </w:divBdr>
                    </w:div>
                    <w:div w:id="1393654881">
                      <w:marLeft w:val="200"/>
                      <w:marRight w:val="0"/>
                      <w:marTop w:val="0"/>
                      <w:marBottom w:val="0"/>
                      <w:divBdr>
                        <w:top w:val="none" w:sz="0" w:space="0" w:color="auto"/>
                        <w:left w:val="none" w:sz="0" w:space="0" w:color="auto"/>
                        <w:bottom w:val="none" w:sz="0" w:space="0" w:color="auto"/>
                        <w:right w:val="none" w:sz="0" w:space="0" w:color="auto"/>
                      </w:divBdr>
                    </w:div>
                    <w:div w:id="139365488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97C1-F912-4F42-ABB4-CFBC64E8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森幸英</cp:lastModifiedBy>
  <cp:revision>48</cp:revision>
  <cp:lastPrinted>2020-04-14T01:16:00Z</cp:lastPrinted>
  <dcterms:created xsi:type="dcterms:W3CDTF">2020-01-10T01:40:00Z</dcterms:created>
  <dcterms:modified xsi:type="dcterms:W3CDTF">2020-12-14T08:13:00Z</dcterms:modified>
</cp:coreProperties>
</file>