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DE2" w:rsidRDefault="00821DE2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bookmarkStart w:id="0" w:name="_GoBack"/>
      <w:bookmarkEnd w:id="0"/>
    </w:p>
    <w:p w:rsidR="00821DE2" w:rsidRDefault="00821DE2">
      <w:pPr>
        <w:wordWrap w:val="0"/>
        <w:autoSpaceDE w:val="0"/>
        <w:autoSpaceDN w:val="0"/>
        <w:spacing w:after="120"/>
        <w:jc w:val="center"/>
        <w:textAlignment w:val="center"/>
        <w:rPr>
          <w:rFonts w:ascii="ＭＳ 明朝" w:cs="Times New Roman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 xml:space="preserve"> eq \o\ad(</w:instrText>
      </w:r>
      <w:r>
        <w:rPr>
          <w:rFonts w:ascii="ＭＳ 明朝" w:cs="ＭＳ 明朝" w:hint="eastAsia"/>
        </w:rPr>
        <w:instrText>排水設備等工事調書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  <w:r>
        <w:rPr>
          <w:rFonts w:ascii="ＭＳ 明朝" w:cs="ＭＳ 明朝" w:hint="eastAsia"/>
          <w:vanish/>
        </w:rPr>
        <w:t>排水設備等工事調書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582"/>
        <w:gridCol w:w="452"/>
        <w:gridCol w:w="904"/>
        <w:gridCol w:w="1356"/>
        <w:gridCol w:w="1130"/>
      </w:tblGrid>
      <w:tr w:rsidR="00821DE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82" w:type="dxa"/>
            <w:vMerge w:val="restart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種　　　別</w:t>
            </w:r>
          </w:p>
        </w:tc>
        <w:tc>
          <w:tcPr>
            <w:tcW w:w="1582" w:type="dxa"/>
            <w:vMerge w:val="restart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形状・寸法</w:t>
            </w:r>
          </w:p>
        </w:tc>
        <w:tc>
          <w:tcPr>
            <w:tcW w:w="4294" w:type="dxa"/>
            <w:gridSpan w:val="4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　　　　計　　　　額</w:t>
            </w:r>
          </w:p>
        </w:tc>
        <w:tc>
          <w:tcPr>
            <w:tcW w:w="1130" w:type="dxa"/>
            <w:vMerge w:val="restart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チェック</w:t>
            </w: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82" w:type="dxa"/>
            <w:vMerge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Merge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数　　　　量</w:t>
            </w: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単位</w:t>
            </w: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　　額</w:t>
            </w:r>
          </w:p>
        </w:tc>
        <w:tc>
          <w:tcPr>
            <w:tcW w:w="1130" w:type="dxa"/>
            <w:vMerge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21D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right w:val="dashed" w:sz="4" w:space="0" w:color="auto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821DE2" w:rsidRDefault="00821DE2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821DE2" w:rsidRDefault="00821DE2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821DE2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DE2" w:rsidRDefault="00821D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1DE2" w:rsidRDefault="00821D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E2" w:rsidRDefault="00821DE2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DE2" w:rsidRDefault="00821D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1DE2" w:rsidRDefault="00821D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E2" w:rsidRDefault="00821DE2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2"/>
    <w:rsid w:val="001B55A8"/>
    <w:rsid w:val="008023AE"/>
    <w:rsid w:val="0082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7A5EA-AA3C-4F78-982A-B1A2F82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2025-10-31T01:40:00Z</dcterms:created>
  <dcterms:modified xsi:type="dcterms:W3CDTF">2025-10-31T01:40:00Z</dcterms:modified>
</cp:coreProperties>
</file>